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E83" w:rsidRPr="00E44E83" w:rsidRDefault="004D2BE5" w:rsidP="00E44E83">
      <w:r>
        <w:t xml:space="preserve">The 2019 </w:t>
      </w:r>
      <w:r w:rsidR="00E44E83" w:rsidRPr="00E44E83">
        <w:t xml:space="preserve">Conference Annual Gathering (CAG) </w:t>
      </w:r>
      <w:proofErr w:type="gramStart"/>
      <w:r w:rsidR="00E44E83" w:rsidRPr="00E44E83">
        <w:t>will once again be held</w:t>
      </w:r>
      <w:proofErr w:type="gramEnd"/>
      <w:r w:rsidR="00E44E83" w:rsidRPr="00E44E83">
        <w:t xml:space="preserve"> at the Holiday </w:t>
      </w:r>
      <w:r w:rsidR="00E44E83" w:rsidRPr="00E44E83">
        <w:rPr>
          <w:noProof/>
        </w:rPr>
        <w:drawing>
          <wp:anchor distT="47625" distB="47625" distL="47625" distR="47625" simplePos="0" relativeHeight="251659264" behindDoc="0" locked="0" layoutInCell="1" allowOverlap="0">
            <wp:simplePos x="0" y="0"/>
            <wp:positionH relativeFrom="column">
              <wp:align>right</wp:align>
            </wp:positionH>
            <wp:positionV relativeFrom="line">
              <wp:posOffset>0</wp:posOffset>
            </wp:positionV>
            <wp:extent cx="542925" cy="790575"/>
            <wp:effectExtent l="0" t="0" r="9525" b="9525"/>
            <wp:wrapSquare wrapText="bothSides"/>
            <wp:docPr id="1" name="Picture 1" descr="https://mlsvc01-prod.s3.amazonaws.com/b966dc76201/1f1a4b54-1774-4ee2-81e2-e64436d8b5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lsvc01-prod.s3.amazonaws.com/b966dc76201/1f1a4b54-1774-4ee2-81e2-e64436d8b5e3.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E44E83" w:rsidRPr="00E44E83">
        <w:t>Inn Executive C</w:t>
      </w:r>
      <w:r>
        <w:t>enter in Columbia, MO, June 6-8</w:t>
      </w:r>
      <w:r w:rsidR="00E44E83" w:rsidRPr="00E44E83">
        <w:t>.  Below are the Standing Rules and Rules for the Introduction of New Business that have been approved by the MMS Conference Council.  Please reference these if you have any new business that you would like us to consider in June. </w:t>
      </w:r>
      <w:bookmarkStart w:id="0" w:name="_GoBack"/>
      <w:bookmarkEnd w:id="0"/>
    </w:p>
    <w:p w:rsidR="00E44E83" w:rsidRPr="00E44E83" w:rsidRDefault="00E44E83" w:rsidP="00E44E83">
      <w:r w:rsidRPr="00E44E83">
        <w:t>Please review the documents explaining the procedures and deadline dates: </w:t>
      </w:r>
    </w:p>
    <w:p w:rsidR="00E44E83" w:rsidRPr="00E44E83" w:rsidRDefault="004D2BE5" w:rsidP="00E44E83">
      <w:pPr>
        <w:numPr>
          <w:ilvl w:val="0"/>
          <w:numId w:val="1"/>
        </w:numPr>
      </w:pPr>
      <w:hyperlink r:id="rId6" w:tgtFrame="_blank" w:history="1">
        <w:r w:rsidR="00E44E83" w:rsidRPr="00E44E83">
          <w:rPr>
            <w:rStyle w:val="Hyperlink"/>
          </w:rPr>
          <w:t>Rules for Introduction of New Business at CAG</w:t>
        </w:r>
      </w:hyperlink>
    </w:p>
    <w:p w:rsidR="00E44E83" w:rsidRPr="00E44E83" w:rsidRDefault="004D2BE5" w:rsidP="00E44E83">
      <w:pPr>
        <w:numPr>
          <w:ilvl w:val="0"/>
          <w:numId w:val="1"/>
        </w:numPr>
      </w:pPr>
      <w:hyperlink r:id="rId7" w:tgtFrame="_blank" w:history="1">
        <w:r w:rsidR="00E44E83" w:rsidRPr="00E44E83">
          <w:rPr>
            <w:rStyle w:val="Hyperlink"/>
          </w:rPr>
          <w:t>Standing Rules for CAG</w:t>
        </w:r>
      </w:hyperlink>
    </w:p>
    <w:p w:rsidR="00EA37CC" w:rsidRDefault="00EA37CC"/>
    <w:sectPr w:rsidR="00EA37CC" w:rsidSect="0092407E">
      <w:type w:val="continuous"/>
      <w:pgSz w:w="12240" w:h="15840"/>
      <w:pgMar w:top="1440" w:right="1440" w:bottom="1440" w:left="144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96584"/>
    <w:multiLevelType w:val="multilevel"/>
    <w:tmpl w:val="7798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E83"/>
    <w:rsid w:val="004D2BE5"/>
    <w:rsid w:val="0092407E"/>
    <w:rsid w:val="00B31A39"/>
    <w:rsid w:val="00E44E83"/>
    <w:rsid w:val="00EA3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323BA"/>
  <w15:chartTrackingRefBased/>
  <w15:docId w15:val="{AAECA70D-BCC3-4443-BE2C-B63DB681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E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802954">
      <w:bodyDiv w:val="1"/>
      <w:marLeft w:val="0"/>
      <w:marRight w:val="0"/>
      <w:marTop w:val="0"/>
      <w:marBottom w:val="0"/>
      <w:divBdr>
        <w:top w:val="none" w:sz="0" w:space="0" w:color="auto"/>
        <w:left w:val="none" w:sz="0" w:space="0" w:color="auto"/>
        <w:bottom w:val="none" w:sz="0" w:space="0" w:color="auto"/>
        <w:right w:val="none" w:sz="0" w:space="0" w:color="auto"/>
      </w:divBdr>
      <w:divsChild>
        <w:div w:id="2103064829">
          <w:marLeft w:val="0"/>
          <w:marRight w:val="0"/>
          <w:marTop w:val="0"/>
          <w:marBottom w:val="0"/>
          <w:divBdr>
            <w:top w:val="none" w:sz="0" w:space="0" w:color="auto"/>
            <w:left w:val="none" w:sz="0" w:space="0" w:color="auto"/>
            <w:bottom w:val="none" w:sz="0" w:space="0" w:color="auto"/>
            <w:right w:val="none" w:sz="0" w:space="0" w:color="auto"/>
          </w:divBdr>
          <w:divsChild>
            <w:div w:id="876896029">
              <w:marLeft w:val="0"/>
              <w:marRight w:val="0"/>
              <w:marTop w:val="0"/>
              <w:marBottom w:val="0"/>
              <w:divBdr>
                <w:top w:val="none" w:sz="0" w:space="0" w:color="auto"/>
                <w:left w:val="none" w:sz="0" w:space="0" w:color="auto"/>
                <w:bottom w:val="none" w:sz="0" w:space="0" w:color="auto"/>
                <w:right w:val="none" w:sz="0" w:space="0" w:color="auto"/>
              </w:divBdr>
              <w:divsChild>
                <w:div w:id="156649034">
                  <w:marLeft w:val="0"/>
                  <w:marRight w:val="0"/>
                  <w:marTop w:val="0"/>
                  <w:marBottom w:val="0"/>
                  <w:divBdr>
                    <w:top w:val="none" w:sz="0" w:space="0" w:color="auto"/>
                    <w:left w:val="none" w:sz="0" w:space="0" w:color="auto"/>
                    <w:bottom w:val="none" w:sz="0" w:space="0" w:color="auto"/>
                    <w:right w:val="none" w:sz="0" w:space="0" w:color="auto"/>
                  </w:divBdr>
                  <w:divsChild>
                    <w:div w:id="1448961254">
                      <w:marLeft w:val="0"/>
                      <w:marRight w:val="0"/>
                      <w:marTop w:val="0"/>
                      <w:marBottom w:val="0"/>
                      <w:divBdr>
                        <w:top w:val="none" w:sz="0" w:space="0" w:color="auto"/>
                        <w:left w:val="none" w:sz="0" w:space="0" w:color="auto"/>
                        <w:bottom w:val="none" w:sz="0" w:space="0" w:color="auto"/>
                        <w:right w:val="none" w:sz="0" w:space="0" w:color="auto"/>
                      </w:divBdr>
                      <w:divsChild>
                        <w:div w:id="875392919">
                          <w:marLeft w:val="0"/>
                          <w:marRight w:val="0"/>
                          <w:marTop w:val="0"/>
                          <w:marBottom w:val="0"/>
                          <w:divBdr>
                            <w:top w:val="none" w:sz="0" w:space="0" w:color="auto"/>
                            <w:left w:val="none" w:sz="0" w:space="0" w:color="auto"/>
                            <w:bottom w:val="none" w:sz="0" w:space="0" w:color="auto"/>
                            <w:right w:val="none" w:sz="0" w:space="0" w:color="auto"/>
                          </w:divBdr>
                        </w:div>
                        <w:div w:id="2931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iles.ctctcdn.com/b966dc76201/cb0320d8-84ed-4d0f-94e6-9de3f37e30c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les.ctctcdn.com/b966dc76201/6bc39b4b-4b2e-4b43-8103-228e28921661.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Cordes</dc:creator>
  <cp:keywords/>
  <dc:description/>
  <cp:lastModifiedBy>Donna Pupillo</cp:lastModifiedBy>
  <cp:revision>2</cp:revision>
  <dcterms:created xsi:type="dcterms:W3CDTF">2017-04-10T18:26:00Z</dcterms:created>
  <dcterms:modified xsi:type="dcterms:W3CDTF">2019-04-16T20:04:00Z</dcterms:modified>
</cp:coreProperties>
</file>