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CB" w:rsidRDefault="000F20DE" w:rsidP="00994CCB">
      <w:pPr>
        <w:spacing w:after="0"/>
      </w:pPr>
      <w:r>
        <w:rPr>
          <w:sz w:val="36"/>
          <w:szCs w:val="36"/>
          <w:u w:val="single"/>
        </w:rPr>
        <w:t xml:space="preserve">Nominees for </w:t>
      </w:r>
      <w:proofErr w:type="gramStart"/>
      <w:r>
        <w:rPr>
          <w:sz w:val="36"/>
          <w:szCs w:val="36"/>
          <w:u w:val="single"/>
        </w:rPr>
        <w:t>Council ,</w:t>
      </w:r>
      <w:proofErr w:type="gramEnd"/>
      <w:r>
        <w:rPr>
          <w:sz w:val="36"/>
          <w:szCs w:val="36"/>
          <w:u w:val="single"/>
        </w:rPr>
        <w:t xml:space="preserve"> 2021-2024</w:t>
      </w:r>
    </w:p>
    <w:p w:rsidR="00994CCB" w:rsidRPr="00D851B1" w:rsidRDefault="00994CCB" w:rsidP="00994CCB">
      <w:pPr>
        <w:spacing w:after="0"/>
        <w:rPr>
          <w:u w:val="single"/>
        </w:rPr>
      </w:pPr>
      <w:r w:rsidRPr="00D851B1">
        <w:rPr>
          <w:u w:val="single"/>
        </w:rPr>
        <w:t>Eastern Association</w:t>
      </w:r>
    </w:p>
    <w:p w:rsidR="00994CCB" w:rsidRDefault="007550EC" w:rsidP="00994CCB">
      <w:pPr>
        <w:pStyle w:val="ListParagraph"/>
        <w:numPr>
          <w:ilvl w:val="0"/>
          <w:numId w:val="1"/>
        </w:numPr>
        <w:spacing w:after="0"/>
      </w:pPr>
      <w:r>
        <w:t xml:space="preserve"> Rev. Lisa Martin</w:t>
      </w:r>
    </w:p>
    <w:p w:rsidR="007550EC" w:rsidRDefault="007550EC" w:rsidP="00994CCB">
      <w:pPr>
        <w:pStyle w:val="ListParagraph"/>
        <w:numPr>
          <w:ilvl w:val="0"/>
          <w:numId w:val="3"/>
        </w:numPr>
        <w:spacing w:after="0"/>
      </w:pPr>
      <w:proofErr w:type="spellStart"/>
      <w:r>
        <w:t>Alvyne</w:t>
      </w:r>
      <w:proofErr w:type="spellEnd"/>
      <w:r>
        <w:t xml:space="preserve"> </w:t>
      </w:r>
      <w:proofErr w:type="spellStart"/>
      <w:r>
        <w:t>Rethemeyer’s</w:t>
      </w:r>
      <w:proofErr w:type="spellEnd"/>
      <w:r>
        <w:t xml:space="preserve"> three year term ends April, 2021</w:t>
      </w:r>
    </w:p>
    <w:p w:rsidR="001E7D60" w:rsidRDefault="00E505F1" w:rsidP="00EF1B82">
      <w:pPr>
        <w:pStyle w:val="ListParagraph"/>
        <w:numPr>
          <w:ilvl w:val="0"/>
          <w:numId w:val="3"/>
        </w:numPr>
        <w:spacing w:after="0"/>
      </w:pPr>
      <w:r>
        <w:t xml:space="preserve">Senior </w:t>
      </w:r>
      <w:r w:rsidR="007550EC">
        <w:t>Pastor of St. John’s in St. Charles, Missouri</w:t>
      </w:r>
      <w:r w:rsidR="001E7D60">
        <w:t>, one of the largest churches in Conference</w:t>
      </w:r>
    </w:p>
    <w:p w:rsidR="001E7D60" w:rsidRDefault="001E7D60" w:rsidP="00994CCB">
      <w:pPr>
        <w:pStyle w:val="ListParagraph"/>
        <w:numPr>
          <w:ilvl w:val="0"/>
          <w:numId w:val="3"/>
        </w:numPr>
        <w:spacing w:after="0"/>
      </w:pPr>
      <w:r>
        <w:t>Mentors member in discernment [MID]</w:t>
      </w:r>
    </w:p>
    <w:p w:rsidR="00E505F1" w:rsidRDefault="00E505F1" w:rsidP="00994CCB">
      <w:pPr>
        <w:pStyle w:val="ListParagraph"/>
        <w:numPr>
          <w:ilvl w:val="0"/>
          <w:numId w:val="3"/>
        </w:numPr>
        <w:spacing w:after="0"/>
      </w:pPr>
      <w:r>
        <w:t>St. John’s UCC serves as a Warming Center during winter months</w:t>
      </w:r>
    </w:p>
    <w:p w:rsidR="007550EC" w:rsidRDefault="007550EC" w:rsidP="00994CCB">
      <w:pPr>
        <w:pStyle w:val="ListParagraph"/>
        <w:numPr>
          <w:ilvl w:val="0"/>
          <w:numId w:val="3"/>
        </w:numPr>
        <w:spacing w:after="0"/>
      </w:pPr>
      <w:r>
        <w:t>Lisa’s three year term begins [with election at CAG] April 2021.</w:t>
      </w:r>
    </w:p>
    <w:p w:rsidR="008744FE" w:rsidRDefault="008744FE" w:rsidP="008744FE">
      <w:pPr>
        <w:pStyle w:val="ListParagraph"/>
        <w:numPr>
          <w:ilvl w:val="0"/>
          <w:numId w:val="1"/>
        </w:numPr>
        <w:spacing w:after="0"/>
      </w:pPr>
      <w:r>
        <w:t xml:space="preserve">Rev. Andrea </w:t>
      </w:r>
      <w:proofErr w:type="spellStart"/>
      <w:r>
        <w:t>Asselmeier</w:t>
      </w:r>
      <w:proofErr w:type="spellEnd"/>
    </w:p>
    <w:p w:rsidR="008744FE" w:rsidRDefault="008744FE" w:rsidP="008744FE">
      <w:pPr>
        <w:pStyle w:val="ListParagraph"/>
        <w:numPr>
          <w:ilvl w:val="0"/>
          <w:numId w:val="33"/>
        </w:numPr>
        <w:spacing w:after="0"/>
      </w:pPr>
      <w:r>
        <w:t>Has agreed to serve a second term beginning April 2021 to April 2024</w:t>
      </w:r>
    </w:p>
    <w:p w:rsidR="008744FE" w:rsidRDefault="008744FE" w:rsidP="008744FE">
      <w:pPr>
        <w:pStyle w:val="ListParagraph"/>
        <w:numPr>
          <w:ilvl w:val="0"/>
          <w:numId w:val="1"/>
        </w:numPr>
        <w:spacing w:after="0"/>
      </w:pPr>
      <w:r>
        <w:t xml:space="preserve">Joyce </w:t>
      </w:r>
      <w:proofErr w:type="spellStart"/>
      <w:r>
        <w:t>Bathke</w:t>
      </w:r>
      <w:proofErr w:type="spellEnd"/>
    </w:p>
    <w:p w:rsidR="008744FE" w:rsidRDefault="008744FE" w:rsidP="008744FE">
      <w:pPr>
        <w:pStyle w:val="ListParagraph"/>
        <w:numPr>
          <w:ilvl w:val="0"/>
          <w:numId w:val="33"/>
        </w:numPr>
        <w:spacing w:after="0"/>
      </w:pPr>
      <w:r>
        <w:t>Has agreed to serve a second term beginning April 2021 to April 2024</w:t>
      </w:r>
    </w:p>
    <w:p w:rsidR="00D851B1" w:rsidRDefault="00D851B1" w:rsidP="00D851B1">
      <w:pPr>
        <w:spacing w:after="0"/>
      </w:pPr>
    </w:p>
    <w:p w:rsidR="00D851B1" w:rsidRDefault="00D851B1" w:rsidP="00D851B1">
      <w:pPr>
        <w:spacing w:after="0"/>
        <w:rPr>
          <w:u w:val="single"/>
        </w:rPr>
      </w:pPr>
      <w:r w:rsidRPr="00D851B1">
        <w:rPr>
          <w:u w:val="single"/>
        </w:rPr>
        <w:t>Western Association</w:t>
      </w:r>
    </w:p>
    <w:p w:rsidR="00D851B1" w:rsidRDefault="007550EC" w:rsidP="00BC2674">
      <w:pPr>
        <w:pStyle w:val="ListParagraph"/>
        <w:numPr>
          <w:ilvl w:val="0"/>
          <w:numId w:val="1"/>
        </w:numPr>
        <w:spacing w:after="0"/>
      </w:pPr>
      <w:r>
        <w:t>Charlotte Ward</w:t>
      </w:r>
    </w:p>
    <w:p w:rsidR="007550EC" w:rsidRDefault="007550EC" w:rsidP="00D851B1">
      <w:pPr>
        <w:pStyle w:val="ListParagraph"/>
        <w:numPr>
          <w:ilvl w:val="0"/>
          <w:numId w:val="9"/>
        </w:numPr>
        <w:spacing w:after="0"/>
      </w:pPr>
      <w:r>
        <w:t xml:space="preserve">Nancy </w:t>
      </w:r>
      <w:proofErr w:type="spellStart"/>
      <w:r>
        <w:t>Luehrman’s</w:t>
      </w:r>
      <w:proofErr w:type="spellEnd"/>
      <w:r>
        <w:t xml:space="preserve"> terms ends April 2021</w:t>
      </w:r>
    </w:p>
    <w:p w:rsidR="007550EC" w:rsidRDefault="007550EC" w:rsidP="00D851B1">
      <w:pPr>
        <w:pStyle w:val="ListParagraph"/>
        <w:numPr>
          <w:ilvl w:val="0"/>
          <w:numId w:val="9"/>
        </w:numPr>
        <w:spacing w:after="0"/>
      </w:pPr>
      <w:r>
        <w:t>Life</w:t>
      </w:r>
      <w:r w:rsidR="006334AF">
        <w:t>-</w:t>
      </w:r>
      <w:r>
        <w:t>long member of UCC, first at St. Paul’s in Hermann</w:t>
      </w:r>
      <w:r w:rsidR="007743C8">
        <w:t xml:space="preserve"> and a member of Southwood UCC in Kansas City for 45 years</w:t>
      </w:r>
    </w:p>
    <w:p w:rsidR="007743C8" w:rsidRDefault="007743C8" w:rsidP="00D851B1">
      <w:pPr>
        <w:pStyle w:val="ListParagraph"/>
        <w:numPr>
          <w:ilvl w:val="0"/>
          <w:numId w:val="9"/>
        </w:numPr>
        <w:spacing w:after="0"/>
      </w:pPr>
      <w:r>
        <w:t>Previously served on Conference Council and delegate to General Synod</w:t>
      </w:r>
    </w:p>
    <w:p w:rsidR="006F6CAC" w:rsidRDefault="004B2763" w:rsidP="00CF2E5F">
      <w:pPr>
        <w:pStyle w:val="ListParagraph"/>
        <w:numPr>
          <w:ilvl w:val="0"/>
          <w:numId w:val="9"/>
        </w:numPr>
        <w:spacing w:after="0"/>
      </w:pPr>
      <w:r>
        <w:t>Charlotte’s three year term begins [with election at CAG] April 2021</w:t>
      </w:r>
    </w:p>
    <w:p w:rsidR="008744FE" w:rsidRDefault="008744FE" w:rsidP="008744FE">
      <w:pPr>
        <w:pStyle w:val="ListParagraph"/>
        <w:numPr>
          <w:ilvl w:val="0"/>
          <w:numId w:val="1"/>
        </w:numPr>
        <w:spacing w:after="0"/>
      </w:pPr>
      <w:r>
        <w:t>Rev. Paula Lafferty</w:t>
      </w:r>
    </w:p>
    <w:p w:rsidR="008744FE" w:rsidRDefault="008744FE" w:rsidP="008744FE">
      <w:pPr>
        <w:pStyle w:val="ListParagraph"/>
        <w:numPr>
          <w:ilvl w:val="0"/>
          <w:numId w:val="31"/>
        </w:numPr>
        <w:spacing w:after="0"/>
      </w:pPr>
      <w:r>
        <w:t>Has agreed to serve a full first term beginning April 2021 to April 2024</w:t>
      </w:r>
    </w:p>
    <w:p w:rsidR="00065CD5" w:rsidRPr="00FD5F1D" w:rsidRDefault="00065CD5" w:rsidP="00FD5F1D">
      <w:pPr>
        <w:spacing w:after="0"/>
        <w:rPr>
          <w:u w:val="single"/>
        </w:rPr>
      </w:pPr>
      <w:r w:rsidRPr="00FD5F1D">
        <w:rPr>
          <w:u w:val="single"/>
        </w:rPr>
        <w:t>St. Louis Association</w:t>
      </w:r>
    </w:p>
    <w:p w:rsidR="00065CD5" w:rsidRDefault="0061339E" w:rsidP="00065CD5">
      <w:pPr>
        <w:pStyle w:val="ListParagraph"/>
        <w:numPr>
          <w:ilvl w:val="0"/>
          <w:numId w:val="1"/>
        </w:numPr>
        <w:spacing w:after="0"/>
      </w:pPr>
      <w:r>
        <w:t xml:space="preserve">Carolyn </w:t>
      </w:r>
      <w:proofErr w:type="spellStart"/>
      <w:r>
        <w:t>Stecher</w:t>
      </w:r>
      <w:proofErr w:type="spellEnd"/>
    </w:p>
    <w:p w:rsidR="004B2763" w:rsidRDefault="004B2763" w:rsidP="00065CD5">
      <w:pPr>
        <w:pStyle w:val="ListParagraph"/>
        <w:numPr>
          <w:ilvl w:val="0"/>
          <w:numId w:val="13"/>
        </w:numPr>
        <w:spacing w:after="0"/>
      </w:pPr>
      <w:r>
        <w:t xml:space="preserve">Nancy </w:t>
      </w:r>
      <w:proofErr w:type="spellStart"/>
      <w:r>
        <w:t>Litzsinger’s</w:t>
      </w:r>
      <w:proofErr w:type="spellEnd"/>
      <w:r>
        <w:t xml:space="preserve"> term ends April 2021</w:t>
      </w:r>
    </w:p>
    <w:p w:rsidR="009947FA" w:rsidRDefault="009947FA" w:rsidP="00065CD5">
      <w:pPr>
        <w:pStyle w:val="ListParagraph"/>
        <w:numPr>
          <w:ilvl w:val="0"/>
          <w:numId w:val="13"/>
        </w:numPr>
        <w:spacing w:after="0"/>
      </w:pPr>
      <w:r>
        <w:t>Member, St. John’s in Chesterfield, Missouri</w:t>
      </w:r>
    </w:p>
    <w:p w:rsidR="009947FA" w:rsidRDefault="009947FA" w:rsidP="00065CD5">
      <w:pPr>
        <w:pStyle w:val="ListParagraph"/>
        <w:numPr>
          <w:ilvl w:val="0"/>
          <w:numId w:val="13"/>
        </w:numPr>
        <w:spacing w:after="0"/>
      </w:pPr>
      <w:r>
        <w:t>Chair of recent search committee</w:t>
      </w:r>
    </w:p>
    <w:p w:rsidR="009947FA" w:rsidRDefault="009947FA" w:rsidP="00065CD5">
      <w:pPr>
        <w:pStyle w:val="ListParagraph"/>
        <w:numPr>
          <w:ilvl w:val="0"/>
          <w:numId w:val="13"/>
        </w:numPr>
        <w:spacing w:after="0"/>
      </w:pPr>
      <w:r>
        <w:t>Church Council</w:t>
      </w:r>
    </w:p>
    <w:p w:rsidR="009947FA" w:rsidRDefault="009947FA" w:rsidP="00065CD5">
      <w:pPr>
        <w:pStyle w:val="ListParagraph"/>
        <w:numPr>
          <w:ilvl w:val="0"/>
          <w:numId w:val="13"/>
        </w:numPr>
        <w:spacing w:after="0"/>
      </w:pPr>
      <w:r>
        <w:t>Adult education coordinator and teacher</w:t>
      </w:r>
    </w:p>
    <w:p w:rsidR="00E505F1" w:rsidRDefault="00E505F1" w:rsidP="00E505F1">
      <w:pPr>
        <w:pStyle w:val="ListParagraph"/>
        <w:numPr>
          <w:ilvl w:val="0"/>
          <w:numId w:val="1"/>
        </w:numPr>
        <w:spacing w:after="0"/>
      </w:pPr>
      <w:r>
        <w:t>Mickey Clarke</w:t>
      </w:r>
    </w:p>
    <w:p w:rsidR="00E505F1" w:rsidRDefault="00E505F1" w:rsidP="00E505F1">
      <w:pPr>
        <w:pStyle w:val="ListParagraph"/>
        <w:numPr>
          <w:ilvl w:val="0"/>
          <w:numId w:val="28"/>
        </w:numPr>
        <w:spacing w:after="0"/>
      </w:pPr>
      <w:r>
        <w:t>Has agreed to serve second term April 2021 to April 2024</w:t>
      </w:r>
    </w:p>
    <w:p w:rsidR="008744FE" w:rsidRDefault="008744FE" w:rsidP="008744FE">
      <w:pPr>
        <w:pStyle w:val="ListParagraph"/>
        <w:numPr>
          <w:ilvl w:val="0"/>
          <w:numId w:val="1"/>
        </w:numPr>
        <w:spacing w:after="0"/>
      </w:pPr>
      <w:r>
        <w:t xml:space="preserve">Rev. Rob Van </w:t>
      </w:r>
      <w:proofErr w:type="spellStart"/>
      <w:r>
        <w:t>Ess</w:t>
      </w:r>
      <w:proofErr w:type="spellEnd"/>
    </w:p>
    <w:p w:rsidR="008744FE" w:rsidRDefault="008744FE" w:rsidP="008744FE">
      <w:pPr>
        <w:pStyle w:val="ListParagraph"/>
        <w:numPr>
          <w:ilvl w:val="0"/>
          <w:numId w:val="28"/>
        </w:numPr>
        <w:spacing w:after="0"/>
      </w:pPr>
      <w:r>
        <w:t>Has agreed to serve second term April 2021 to April 2024</w:t>
      </w:r>
    </w:p>
    <w:p w:rsidR="00DC4E37" w:rsidRDefault="00DC4E37" w:rsidP="00E505F1">
      <w:pPr>
        <w:pStyle w:val="ListParagraph"/>
        <w:numPr>
          <w:ilvl w:val="0"/>
          <w:numId w:val="1"/>
        </w:numPr>
        <w:spacing w:after="0"/>
      </w:pPr>
      <w:proofErr w:type="spellStart"/>
      <w:r>
        <w:t>Duana</w:t>
      </w:r>
      <w:proofErr w:type="spellEnd"/>
      <w:r>
        <w:t xml:space="preserve"> Russell Thomas</w:t>
      </w:r>
    </w:p>
    <w:p w:rsidR="00E505F1" w:rsidRDefault="00E17A59" w:rsidP="00DC4E37">
      <w:pPr>
        <w:pStyle w:val="ListParagraph"/>
        <w:numPr>
          <w:ilvl w:val="0"/>
          <w:numId w:val="28"/>
        </w:numPr>
        <w:spacing w:after="0"/>
      </w:pPr>
      <w:r>
        <w:t>Vacancy to fill the term of Rev. James Ross ending April 2022</w:t>
      </w:r>
    </w:p>
    <w:p w:rsidR="00A75859" w:rsidRDefault="00DC4E37" w:rsidP="001E7D60">
      <w:pPr>
        <w:pStyle w:val="ListParagraph"/>
        <w:numPr>
          <w:ilvl w:val="0"/>
          <w:numId w:val="28"/>
        </w:numPr>
        <w:spacing w:after="0"/>
      </w:pPr>
      <w:r>
        <w:t>Member</w:t>
      </w:r>
      <w:r w:rsidR="00E7531E">
        <w:t xml:space="preserve"> for twelve years</w:t>
      </w:r>
      <w:r>
        <w:t>, St. John’s the Beloved Community in North St. Louis</w:t>
      </w:r>
    </w:p>
    <w:p w:rsidR="00DC4E37" w:rsidRDefault="00E7531E" w:rsidP="001E7D60">
      <w:pPr>
        <w:pStyle w:val="ListParagraph"/>
        <w:numPr>
          <w:ilvl w:val="0"/>
          <w:numId w:val="28"/>
        </w:numPr>
        <w:spacing w:after="0"/>
      </w:pPr>
      <w:r>
        <w:t>Occupational therapist, Washington University School of Medicine</w:t>
      </w:r>
    </w:p>
    <w:p w:rsidR="00E7531E" w:rsidRDefault="00E7531E" w:rsidP="001E7D60">
      <w:pPr>
        <w:pStyle w:val="ListParagraph"/>
        <w:numPr>
          <w:ilvl w:val="0"/>
          <w:numId w:val="28"/>
        </w:numPr>
        <w:spacing w:after="0"/>
      </w:pPr>
      <w:r>
        <w:t>Third year student, Eden Theological Seminary</w:t>
      </w:r>
    </w:p>
    <w:p w:rsidR="00B46EDA" w:rsidRDefault="00B46EDA" w:rsidP="00A75859">
      <w:pPr>
        <w:spacing w:after="0"/>
        <w:rPr>
          <w:sz w:val="36"/>
          <w:szCs w:val="36"/>
          <w:u w:val="single"/>
        </w:rPr>
      </w:pPr>
    </w:p>
    <w:p w:rsidR="00B46EDA" w:rsidRDefault="00B46EDA" w:rsidP="00A75859">
      <w:pPr>
        <w:spacing w:after="0"/>
        <w:rPr>
          <w:sz w:val="36"/>
          <w:szCs w:val="36"/>
          <w:u w:val="single"/>
        </w:rPr>
      </w:pPr>
    </w:p>
    <w:p w:rsidR="00B46EDA" w:rsidRDefault="00B46EDA" w:rsidP="00A75859">
      <w:pPr>
        <w:spacing w:after="0"/>
        <w:rPr>
          <w:sz w:val="36"/>
          <w:szCs w:val="36"/>
          <w:u w:val="single"/>
        </w:rPr>
      </w:pPr>
    </w:p>
    <w:p w:rsidR="00B46EDA" w:rsidRDefault="00B46EDA" w:rsidP="00A75859">
      <w:pPr>
        <w:spacing w:after="0"/>
        <w:rPr>
          <w:sz w:val="36"/>
          <w:szCs w:val="36"/>
          <w:u w:val="single"/>
        </w:rPr>
      </w:pPr>
    </w:p>
    <w:p w:rsidR="00C316E0" w:rsidRDefault="00C316E0" w:rsidP="00A75859">
      <w:pPr>
        <w:spacing w:after="0"/>
      </w:pPr>
      <w:r>
        <w:rPr>
          <w:sz w:val="36"/>
          <w:szCs w:val="36"/>
          <w:u w:val="single"/>
        </w:rPr>
        <w:t>N</w:t>
      </w:r>
      <w:r w:rsidR="00E505F1">
        <w:rPr>
          <w:sz w:val="36"/>
          <w:szCs w:val="36"/>
          <w:u w:val="single"/>
        </w:rPr>
        <w:t xml:space="preserve">ominee for Council </w:t>
      </w:r>
      <w:proofErr w:type="gramStart"/>
      <w:r w:rsidR="00E505F1">
        <w:rPr>
          <w:sz w:val="36"/>
          <w:szCs w:val="36"/>
          <w:u w:val="single"/>
        </w:rPr>
        <w:t>Vice</w:t>
      </w:r>
      <w:proofErr w:type="gramEnd"/>
      <w:r w:rsidR="00E505F1">
        <w:rPr>
          <w:sz w:val="36"/>
          <w:szCs w:val="36"/>
          <w:u w:val="single"/>
        </w:rPr>
        <w:t xml:space="preserve"> Moderator</w:t>
      </w:r>
    </w:p>
    <w:p w:rsidR="00E505F1" w:rsidRPr="00B46EDA" w:rsidRDefault="00E505F1" w:rsidP="00B46EDA">
      <w:pPr>
        <w:pStyle w:val="ListParagraph"/>
        <w:spacing w:after="0"/>
        <w:rPr>
          <w:sz w:val="36"/>
          <w:szCs w:val="36"/>
          <w:u w:val="single"/>
        </w:rPr>
      </w:pPr>
      <w:r>
        <w:t xml:space="preserve">Elaine </w:t>
      </w:r>
      <w:proofErr w:type="spellStart"/>
      <w:r>
        <w:t>Tebbenkamp</w:t>
      </w:r>
      <w:proofErr w:type="spellEnd"/>
      <w:r>
        <w:t xml:space="preserve"> Western Association (term April, 2021 to April 2022)</w:t>
      </w:r>
    </w:p>
    <w:p w:rsidR="006334AF" w:rsidRPr="00CF2E5F" w:rsidRDefault="006334AF" w:rsidP="00CF2E5F">
      <w:pPr>
        <w:pStyle w:val="ListParagraph"/>
        <w:numPr>
          <w:ilvl w:val="0"/>
          <w:numId w:val="27"/>
        </w:numPr>
        <w:spacing w:after="0"/>
        <w:rPr>
          <w:sz w:val="36"/>
          <w:szCs w:val="36"/>
          <w:u w:val="single"/>
        </w:rPr>
      </w:pPr>
      <w:r>
        <w:t xml:space="preserve">Replaces Nancy </w:t>
      </w:r>
      <w:proofErr w:type="spellStart"/>
      <w:r>
        <w:t>Luehrman</w:t>
      </w:r>
      <w:proofErr w:type="spellEnd"/>
      <w:r>
        <w:t xml:space="preserve"> whose term is ending</w:t>
      </w:r>
    </w:p>
    <w:p w:rsidR="00BF482E" w:rsidRPr="00BF482E" w:rsidRDefault="006334AF" w:rsidP="006334AF">
      <w:pPr>
        <w:spacing w:after="0"/>
        <w:rPr>
          <w:sz w:val="36"/>
          <w:szCs w:val="36"/>
        </w:rPr>
      </w:pPr>
      <w:r>
        <w:rPr>
          <w:sz w:val="36"/>
          <w:szCs w:val="36"/>
        </w:rPr>
        <w:t xml:space="preserve">                                           </w:t>
      </w:r>
    </w:p>
    <w:p w:rsidR="00A75859" w:rsidRDefault="00A75859" w:rsidP="00A75859">
      <w:pPr>
        <w:spacing w:after="0"/>
        <w:rPr>
          <w:sz w:val="36"/>
          <w:szCs w:val="36"/>
          <w:u w:val="single"/>
        </w:rPr>
      </w:pPr>
      <w:r>
        <w:rPr>
          <w:sz w:val="36"/>
          <w:szCs w:val="36"/>
          <w:u w:val="single"/>
        </w:rPr>
        <w:t>Nom</w:t>
      </w:r>
      <w:r w:rsidR="00E17A59">
        <w:rPr>
          <w:sz w:val="36"/>
          <w:szCs w:val="36"/>
          <w:u w:val="single"/>
        </w:rPr>
        <w:t>inee</w:t>
      </w:r>
      <w:r w:rsidR="00BF482E">
        <w:rPr>
          <w:sz w:val="36"/>
          <w:szCs w:val="36"/>
          <w:u w:val="single"/>
        </w:rPr>
        <w:t>s</w:t>
      </w:r>
      <w:r w:rsidR="00E17A59">
        <w:rPr>
          <w:sz w:val="36"/>
          <w:szCs w:val="36"/>
          <w:u w:val="single"/>
        </w:rPr>
        <w:t xml:space="preserve"> </w:t>
      </w:r>
      <w:r w:rsidR="0028288F">
        <w:rPr>
          <w:sz w:val="36"/>
          <w:szCs w:val="36"/>
          <w:u w:val="single"/>
        </w:rPr>
        <w:t>for General Synod</w:t>
      </w:r>
      <w:r w:rsidR="00E17A59">
        <w:rPr>
          <w:sz w:val="36"/>
          <w:szCs w:val="36"/>
          <w:u w:val="single"/>
        </w:rPr>
        <w:t>, 2021-2023</w:t>
      </w:r>
    </w:p>
    <w:p w:rsidR="00A75859" w:rsidRDefault="00E17A59" w:rsidP="00E17A59">
      <w:pPr>
        <w:spacing w:after="0"/>
      </w:pPr>
      <w:r>
        <w:t>Rev. Sonya Williams</w:t>
      </w:r>
      <w:r w:rsidR="00DE4114">
        <w:t xml:space="preserve"> (replaces Rev. James Ross)</w:t>
      </w:r>
    </w:p>
    <w:p w:rsidR="00E17A59" w:rsidRDefault="00E17A59" w:rsidP="00E17A59">
      <w:pPr>
        <w:pStyle w:val="ListParagraph"/>
        <w:numPr>
          <w:ilvl w:val="0"/>
          <w:numId w:val="27"/>
        </w:numPr>
        <w:spacing w:after="0"/>
      </w:pPr>
      <w:r>
        <w:t>Dean of Students, Eden Seminary</w:t>
      </w:r>
    </w:p>
    <w:p w:rsidR="002854DA" w:rsidRDefault="002854DA" w:rsidP="00E17A59">
      <w:pPr>
        <w:pStyle w:val="ListParagraph"/>
        <w:numPr>
          <w:ilvl w:val="0"/>
          <w:numId w:val="27"/>
        </w:numPr>
        <w:spacing w:after="0"/>
      </w:pPr>
      <w:r>
        <w:t>Professor of Practical Theology</w:t>
      </w:r>
    </w:p>
    <w:p w:rsidR="00DC4E37" w:rsidRDefault="00DC4E37" w:rsidP="00BF482E">
      <w:pPr>
        <w:spacing w:after="0"/>
      </w:pPr>
      <w:r>
        <w:t xml:space="preserve">Elaine </w:t>
      </w:r>
      <w:proofErr w:type="spellStart"/>
      <w:r>
        <w:t>Tebbenkamp</w:t>
      </w:r>
      <w:proofErr w:type="spellEnd"/>
      <w:r>
        <w:t xml:space="preserve"> (replaces Rev. Ellen Martin)</w:t>
      </w:r>
    </w:p>
    <w:p w:rsidR="00DC4E37" w:rsidRDefault="00DC4E37" w:rsidP="00DC4E37">
      <w:pPr>
        <w:pStyle w:val="ListParagraph"/>
        <w:numPr>
          <w:ilvl w:val="0"/>
          <w:numId w:val="36"/>
        </w:numPr>
        <w:spacing w:after="0"/>
      </w:pPr>
      <w:r>
        <w:t>Term ends with General  Synod 2021</w:t>
      </w:r>
    </w:p>
    <w:p w:rsidR="00E17A59" w:rsidRDefault="00732544" w:rsidP="00BF482E">
      <w:pPr>
        <w:spacing w:after="0"/>
      </w:pPr>
      <w:r>
        <w:t>Youth Delegate</w:t>
      </w:r>
      <w:r w:rsidR="00370B47">
        <w:t xml:space="preserve"> (High School Age)</w:t>
      </w:r>
    </w:p>
    <w:p w:rsidR="00DC4E37" w:rsidRDefault="00DC4E37" w:rsidP="00DC4E37">
      <w:pPr>
        <w:pStyle w:val="ListParagraph"/>
        <w:numPr>
          <w:ilvl w:val="0"/>
          <w:numId w:val="35"/>
        </w:numPr>
        <w:spacing w:after="0"/>
      </w:pPr>
      <w:r>
        <w:t>Camille Watkins, Christ the King UCC in Florissant</w:t>
      </w:r>
    </w:p>
    <w:p w:rsidR="00FF261C" w:rsidRDefault="00FF261C" w:rsidP="00FF261C">
      <w:pPr>
        <w:spacing w:after="0"/>
        <w:rPr>
          <w:b/>
          <w:sz w:val="36"/>
          <w:szCs w:val="36"/>
          <w:u w:val="single"/>
        </w:rPr>
      </w:pPr>
      <w:r w:rsidRPr="00FF261C">
        <w:rPr>
          <w:b/>
          <w:sz w:val="36"/>
          <w:szCs w:val="36"/>
          <w:u w:val="single"/>
        </w:rPr>
        <w:t>Climate Justice</w:t>
      </w:r>
      <w:r w:rsidR="00093168">
        <w:rPr>
          <w:b/>
          <w:sz w:val="36"/>
          <w:szCs w:val="36"/>
          <w:u w:val="single"/>
        </w:rPr>
        <w:t xml:space="preserve"> Working Group</w:t>
      </w:r>
      <w:r w:rsidR="00E7531E">
        <w:rPr>
          <w:b/>
          <w:sz w:val="36"/>
          <w:szCs w:val="36"/>
          <w:u w:val="single"/>
        </w:rPr>
        <w:t>--</w:t>
      </w:r>
      <w:r w:rsidR="00093168">
        <w:rPr>
          <w:b/>
          <w:sz w:val="36"/>
          <w:szCs w:val="36"/>
          <w:u w:val="single"/>
        </w:rPr>
        <w:t>Members</w:t>
      </w:r>
      <w:r w:rsidR="00E7531E">
        <w:rPr>
          <w:b/>
          <w:sz w:val="36"/>
          <w:szCs w:val="36"/>
          <w:u w:val="single"/>
        </w:rPr>
        <w:t xml:space="preserve"> Needed</w:t>
      </w:r>
    </w:p>
    <w:p w:rsidR="00DC655D" w:rsidRDefault="00FF261C" w:rsidP="00DC655D">
      <w:pPr>
        <w:pStyle w:val="yiv0593979033msonormal"/>
        <w:shd w:val="clear" w:color="auto" w:fill="FFFFFF"/>
        <w:rPr>
          <w:i/>
          <w:color w:val="1D2228"/>
          <w:sz w:val="22"/>
          <w:szCs w:val="22"/>
        </w:rPr>
      </w:pPr>
      <w:r w:rsidRPr="00DC655D">
        <w:rPr>
          <w:b/>
          <w:color w:val="000000"/>
        </w:rPr>
        <w:t>Background</w:t>
      </w:r>
      <w:r>
        <w:rPr>
          <w:color w:val="000000"/>
        </w:rPr>
        <w:t> </w:t>
      </w:r>
      <w:r w:rsidR="00DC655D">
        <w:rPr>
          <w:color w:val="000000"/>
        </w:rPr>
        <w:t>– Kevin Cameron will not be continuing as Liaison. He comments:</w:t>
      </w:r>
      <w:r w:rsidR="00DC655D" w:rsidRPr="00DC655D">
        <w:rPr>
          <w:i/>
          <w:color w:val="000000"/>
        </w:rPr>
        <w:t xml:space="preserve"> </w:t>
      </w:r>
      <w:r w:rsidR="00DC655D" w:rsidRPr="00DC655D">
        <w:rPr>
          <w:i/>
          <w:color w:val="1D2228"/>
          <w:sz w:val="22"/>
          <w:szCs w:val="22"/>
        </w:rPr>
        <w:t>I think MMS needs someone in this role who has a demonstrated passion from environment/climate/green practices.</w:t>
      </w:r>
      <w:r w:rsidR="00DC655D" w:rsidRPr="00DC655D">
        <w:rPr>
          <w:i/>
          <w:color w:val="1D2228"/>
          <w:sz w:val="20"/>
          <w:szCs w:val="20"/>
        </w:rPr>
        <w:t xml:space="preserve">  </w:t>
      </w:r>
      <w:proofErr w:type="gramStart"/>
      <w:r w:rsidR="00DC655D" w:rsidRPr="00DC655D">
        <w:rPr>
          <w:i/>
          <w:color w:val="1D2228"/>
          <w:sz w:val="22"/>
          <w:szCs w:val="22"/>
        </w:rPr>
        <w:t>Someone who can connect people across MMS.</w:t>
      </w:r>
      <w:proofErr w:type="gramEnd"/>
      <w:r w:rsidR="00DC655D" w:rsidRPr="00DC655D">
        <w:rPr>
          <w:i/>
          <w:color w:val="1D2228"/>
          <w:sz w:val="20"/>
          <w:szCs w:val="20"/>
        </w:rPr>
        <w:t xml:space="preserve"> </w:t>
      </w:r>
      <w:proofErr w:type="gramStart"/>
      <w:r w:rsidR="00DC655D" w:rsidRPr="00DC655D">
        <w:rPr>
          <w:i/>
          <w:color w:val="1D2228"/>
          <w:sz w:val="22"/>
          <w:szCs w:val="22"/>
        </w:rPr>
        <w:t>Someone who can find out what is going on in Associations and congregations and with our CHHSM folks.</w:t>
      </w:r>
      <w:proofErr w:type="gramEnd"/>
      <w:r w:rsidR="00DC655D" w:rsidRPr="00DC655D">
        <w:rPr>
          <w:i/>
          <w:color w:val="1D2228"/>
          <w:sz w:val="20"/>
          <w:szCs w:val="20"/>
        </w:rPr>
        <w:t xml:space="preserve">  </w:t>
      </w:r>
      <w:proofErr w:type="gramStart"/>
      <w:r w:rsidR="00DC655D" w:rsidRPr="00DC655D">
        <w:rPr>
          <w:i/>
          <w:color w:val="1D2228"/>
          <w:sz w:val="22"/>
          <w:szCs w:val="22"/>
        </w:rPr>
        <w:t>Maybe someone who knows MO state legislators and local leaders.</w:t>
      </w:r>
      <w:proofErr w:type="gramEnd"/>
      <w:r w:rsidR="00DC655D" w:rsidRPr="00DC655D">
        <w:rPr>
          <w:i/>
          <w:color w:val="1D2228"/>
          <w:sz w:val="20"/>
          <w:szCs w:val="20"/>
        </w:rPr>
        <w:t xml:space="preserve"> </w:t>
      </w:r>
      <w:proofErr w:type="gramStart"/>
      <w:r w:rsidR="00DC655D" w:rsidRPr="00DC655D">
        <w:rPr>
          <w:i/>
          <w:color w:val="1D2228"/>
          <w:sz w:val="22"/>
          <w:szCs w:val="22"/>
        </w:rPr>
        <w:t>Tall order.</w:t>
      </w:r>
      <w:proofErr w:type="gramEnd"/>
      <w:r w:rsidR="00DC655D" w:rsidRPr="00DC655D">
        <w:rPr>
          <w:i/>
          <w:color w:val="1D2228"/>
          <w:sz w:val="20"/>
          <w:szCs w:val="20"/>
        </w:rPr>
        <w:t xml:space="preserve">  </w:t>
      </w:r>
      <w:r w:rsidR="00DC655D" w:rsidRPr="00DC655D">
        <w:rPr>
          <w:i/>
          <w:color w:val="1D2228"/>
          <w:sz w:val="22"/>
          <w:szCs w:val="22"/>
        </w:rPr>
        <w:t xml:space="preserve">Perhaps a team of folks who have some of </w:t>
      </w:r>
      <w:proofErr w:type="gramStart"/>
      <w:r w:rsidR="00DC655D" w:rsidRPr="00DC655D">
        <w:rPr>
          <w:i/>
          <w:color w:val="1D2228"/>
          <w:sz w:val="22"/>
          <w:szCs w:val="22"/>
        </w:rPr>
        <w:t>these</w:t>
      </w:r>
      <w:proofErr w:type="gramEnd"/>
      <w:r w:rsidR="00DC655D" w:rsidRPr="00DC655D">
        <w:rPr>
          <w:i/>
          <w:color w:val="1D2228"/>
          <w:sz w:val="22"/>
          <w:szCs w:val="22"/>
        </w:rPr>
        <w:t xml:space="preserve"> </w:t>
      </w:r>
      <w:proofErr w:type="spellStart"/>
      <w:r w:rsidR="00DC655D" w:rsidRPr="00DC655D">
        <w:rPr>
          <w:i/>
          <w:color w:val="1D2228"/>
          <w:sz w:val="22"/>
          <w:szCs w:val="22"/>
        </w:rPr>
        <w:t>skills.I</w:t>
      </w:r>
      <w:proofErr w:type="spellEnd"/>
      <w:r w:rsidR="00DC655D" w:rsidRPr="00DC655D">
        <w:rPr>
          <w:i/>
          <w:color w:val="1D2228"/>
          <w:sz w:val="22"/>
          <w:szCs w:val="22"/>
        </w:rPr>
        <w:t xml:space="preserve"> am just not the right person.</w:t>
      </w:r>
    </w:p>
    <w:p w:rsidR="00DC655D" w:rsidRPr="00DC655D" w:rsidRDefault="00DC655D" w:rsidP="00DC655D">
      <w:pPr>
        <w:pStyle w:val="yiv0593979033msonormal"/>
        <w:shd w:val="clear" w:color="auto" w:fill="FFFFFF"/>
        <w:rPr>
          <w:color w:val="1D2228"/>
          <w:sz w:val="20"/>
          <w:szCs w:val="20"/>
        </w:rPr>
      </w:pPr>
      <w:r w:rsidRPr="00DC655D">
        <w:rPr>
          <w:b/>
          <w:color w:val="1D2228"/>
          <w:sz w:val="22"/>
          <w:szCs w:val="22"/>
        </w:rPr>
        <w:t>From Rev. Brooks Berndt</w:t>
      </w:r>
      <w:r>
        <w:rPr>
          <w:color w:val="1D2228"/>
          <w:sz w:val="22"/>
          <w:szCs w:val="22"/>
        </w:rPr>
        <w:t xml:space="preserve">, Minister for Environmental Justice, </w:t>
      </w:r>
      <w:proofErr w:type="gramStart"/>
      <w:r>
        <w:rPr>
          <w:color w:val="1D2228"/>
          <w:sz w:val="22"/>
          <w:szCs w:val="22"/>
        </w:rPr>
        <w:t>United</w:t>
      </w:r>
      <w:proofErr w:type="gramEnd"/>
      <w:r>
        <w:rPr>
          <w:color w:val="1D2228"/>
          <w:sz w:val="22"/>
          <w:szCs w:val="22"/>
        </w:rPr>
        <w:t xml:space="preserve"> Church of Christ:</w:t>
      </w:r>
    </w:p>
    <w:p w:rsidR="00FF261C" w:rsidRDefault="00FF261C" w:rsidP="00DC655D">
      <w:pPr>
        <w:pStyle w:val="yiv4885614314ydpf4c5105eyiv0275966086msonormal"/>
        <w:shd w:val="clear" w:color="auto" w:fill="FFFFFF"/>
        <w:rPr>
          <w:rFonts w:ascii="Helvetica" w:hAnsi="Helvetica" w:cs="Helvetica"/>
          <w:color w:val="26282A"/>
        </w:rPr>
      </w:pPr>
      <w:r>
        <w:rPr>
          <w:color w:val="000000"/>
        </w:rPr>
        <w:t>As part of its founding purpose, the Council for Climate Justice strives to live out the mandates of a 2015 General Synod resolution that calls for the establishment of a national task force devoted to the transition from fossil fuels to renewable energy. In accordance with this resolution and other resolutions, the Council for Climate Justice seeks to both raise awareness in the UCC about climate justice and bring people together for action—all with a clear moral and theological foundation. </w:t>
      </w:r>
      <w:r>
        <w:rPr>
          <w:color w:val="000000"/>
        </w:rPr>
        <w:br/>
      </w:r>
      <w:r>
        <w:rPr>
          <w:color w:val="000000"/>
        </w:rPr>
        <w:br/>
        <w:t>While Council membership is open to all in the UCC, we seek to have a designated liaison from each conference. Because the 2015 resolution on the transition from fossil fuels to renewable energy encourages each conference to establish a corresponding task force that works in coordination with the UCC’s Minister for Environmental Justice, it is preferable if the liaison serves as the chair or an active member of the conference’s task force or its closest equivalent. The expectations for the liaison role are as follows</w:t>
      </w:r>
      <w:proofErr w:type="gramStart"/>
      <w:r>
        <w:rPr>
          <w:color w:val="000000"/>
        </w:rPr>
        <w:t>:</w:t>
      </w:r>
      <w:proofErr w:type="gramEnd"/>
      <w:r>
        <w:rPr>
          <w:color w:val="000000"/>
        </w:rPr>
        <w:br/>
      </w:r>
      <w:r>
        <w:rPr>
          <w:color w:val="000000"/>
        </w:rPr>
        <w:br/>
        <w:t>1) Attends the Council’s six meetings each year. These meetings occur on the first Wednesday of every other month at 1 pm ET via Zoom. On months without a meeting, council members are invited to attend the UCC’s monthly Creation Justice Webinar which frequently features speakers who share a commitment to climate justice.</w:t>
      </w:r>
      <w:r>
        <w:rPr>
          <w:color w:val="000000"/>
        </w:rPr>
        <w:br/>
        <w:t>2) Facilitates a two-way stream of communication between the council and the conference.</w:t>
      </w:r>
      <w:r>
        <w:rPr>
          <w:color w:val="000000"/>
        </w:rPr>
        <w:br/>
        <w:t>3) Seeks to establish a climate justice task force, committee, or network for the conference if one does not already exist.</w:t>
      </w:r>
      <w:r>
        <w:rPr>
          <w:color w:val="000000"/>
        </w:rPr>
        <w:br/>
        <w:t>4) Serves as a means for bringing forth to the Council regional matters of climate justice as well as related resources from organizations that address those matters.</w:t>
      </w:r>
    </w:p>
    <w:p w:rsidR="008D434D" w:rsidRDefault="00FF261C" w:rsidP="008D434D">
      <w:pPr>
        <w:spacing w:after="0"/>
        <w:rPr>
          <w:b/>
          <w:sz w:val="36"/>
          <w:szCs w:val="36"/>
          <w:u w:val="single"/>
        </w:rPr>
      </w:pPr>
      <w:r>
        <w:rPr>
          <w:color w:val="000000"/>
        </w:rPr>
        <w:lastRenderedPageBreak/>
        <w:t> </w:t>
      </w:r>
      <w:r w:rsidR="008D434D">
        <w:rPr>
          <w:b/>
          <w:sz w:val="36"/>
          <w:szCs w:val="36"/>
          <w:u w:val="single"/>
        </w:rPr>
        <w:t xml:space="preserve">Conference Disaster Team -- </w:t>
      </w:r>
      <w:r w:rsidR="008D434D">
        <w:rPr>
          <w:b/>
          <w:sz w:val="36"/>
          <w:szCs w:val="36"/>
          <w:u w:val="single"/>
        </w:rPr>
        <w:t>Members Needed</w:t>
      </w:r>
    </w:p>
    <w:p w:rsidR="008D434D" w:rsidRPr="008D434D" w:rsidRDefault="008D434D" w:rsidP="008D434D">
      <w:pPr>
        <w:spacing w:after="0"/>
      </w:pPr>
      <w:r>
        <w:t>The Conference Disaster Team assists congregations</w:t>
      </w:r>
      <w:r w:rsidR="00583DBB">
        <w:t xml:space="preserve"> in preparing response plans and helps when disaster events present themselves </w:t>
      </w:r>
      <w:proofErr w:type="gramStart"/>
      <w:r w:rsidR="00583DBB">
        <w:t>within  the</w:t>
      </w:r>
      <w:proofErr w:type="gramEnd"/>
      <w:r w:rsidR="00583DBB">
        <w:t xml:space="preserve"> states of Missouri and Arkansas and the city of Memphis.  Additionally, helps the Conference respond to disaster events across the country. </w:t>
      </w:r>
      <w:bookmarkStart w:id="0" w:name="_GoBack"/>
      <w:bookmarkEnd w:id="0"/>
    </w:p>
    <w:p w:rsidR="00FF261C" w:rsidRPr="00093168" w:rsidRDefault="00FF261C" w:rsidP="00B46EDA">
      <w:pPr>
        <w:pStyle w:val="yiv4885614314ydpf4c5105eyiv0275966086msonormal"/>
        <w:shd w:val="clear" w:color="auto" w:fill="FFFFFF"/>
        <w:ind w:left="720"/>
        <w:rPr>
          <w:rFonts w:ascii="Helvetica" w:hAnsi="Helvetica" w:cs="Helvetica"/>
          <w:b/>
          <w:color w:val="26282A"/>
        </w:rPr>
      </w:pPr>
    </w:p>
    <w:sectPr w:rsidR="00FF261C" w:rsidRPr="00093168" w:rsidSect="00DE411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FB" w:rsidRDefault="004E41FB" w:rsidP="008C55F5">
      <w:pPr>
        <w:spacing w:after="0" w:line="240" w:lineRule="auto"/>
      </w:pPr>
      <w:r>
        <w:separator/>
      </w:r>
    </w:p>
  </w:endnote>
  <w:endnote w:type="continuationSeparator" w:id="0">
    <w:p w:rsidR="004E41FB" w:rsidRDefault="004E41FB" w:rsidP="008C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FB" w:rsidRDefault="004E41FB" w:rsidP="008C55F5">
      <w:pPr>
        <w:spacing w:after="0" w:line="240" w:lineRule="auto"/>
      </w:pPr>
      <w:r>
        <w:separator/>
      </w:r>
    </w:p>
  </w:footnote>
  <w:footnote w:type="continuationSeparator" w:id="0">
    <w:p w:rsidR="004E41FB" w:rsidRDefault="004E41FB" w:rsidP="008C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5" w:rsidRDefault="008C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8DE"/>
    <w:multiLevelType w:val="hybridMultilevel"/>
    <w:tmpl w:val="B5AC24D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6D67166"/>
    <w:multiLevelType w:val="hybridMultilevel"/>
    <w:tmpl w:val="283C0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D67F3"/>
    <w:multiLevelType w:val="hybridMultilevel"/>
    <w:tmpl w:val="2F7CF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94B55"/>
    <w:multiLevelType w:val="hybridMultilevel"/>
    <w:tmpl w:val="A2B8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44141"/>
    <w:multiLevelType w:val="hybridMultilevel"/>
    <w:tmpl w:val="27B0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F0628"/>
    <w:multiLevelType w:val="hybridMultilevel"/>
    <w:tmpl w:val="990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94019"/>
    <w:multiLevelType w:val="hybridMultilevel"/>
    <w:tmpl w:val="D1F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E7778"/>
    <w:multiLevelType w:val="hybridMultilevel"/>
    <w:tmpl w:val="218C6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494099"/>
    <w:multiLevelType w:val="hybridMultilevel"/>
    <w:tmpl w:val="A7B0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6C6CDF"/>
    <w:multiLevelType w:val="hybridMultilevel"/>
    <w:tmpl w:val="99ACF304"/>
    <w:lvl w:ilvl="0" w:tplc="0409000F">
      <w:start w:val="1"/>
      <w:numFmt w:val="decimal"/>
      <w:lvlText w:val="%1."/>
      <w:lvlJc w:val="left"/>
      <w:pPr>
        <w:ind w:left="720" w:hanging="360"/>
      </w:pPr>
      <w:rPr>
        <w:rFonts w:hint="default"/>
      </w:rPr>
    </w:lvl>
    <w:lvl w:ilvl="1" w:tplc="8DAA344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93FAA"/>
    <w:multiLevelType w:val="hybridMultilevel"/>
    <w:tmpl w:val="5DBC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80278"/>
    <w:multiLevelType w:val="hybridMultilevel"/>
    <w:tmpl w:val="E8EA0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3C7294"/>
    <w:multiLevelType w:val="hybridMultilevel"/>
    <w:tmpl w:val="C8E0B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117B03"/>
    <w:multiLevelType w:val="hybridMultilevel"/>
    <w:tmpl w:val="CB121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E2389"/>
    <w:multiLevelType w:val="hybridMultilevel"/>
    <w:tmpl w:val="D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A44F0"/>
    <w:multiLevelType w:val="hybridMultilevel"/>
    <w:tmpl w:val="5BDEC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263C4"/>
    <w:multiLevelType w:val="hybridMultilevel"/>
    <w:tmpl w:val="3E664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710F4F"/>
    <w:multiLevelType w:val="hybridMultilevel"/>
    <w:tmpl w:val="06AA1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A53A25"/>
    <w:multiLevelType w:val="hybridMultilevel"/>
    <w:tmpl w:val="F136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870014"/>
    <w:multiLevelType w:val="hybridMultilevel"/>
    <w:tmpl w:val="3960A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9750F"/>
    <w:multiLevelType w:val="hybridMultilevel"/>
    <w:tmpl w:val="2BDCFB14"/>
    <w:lvl w:ilvl="0" w:tplc="8258EA90">
      <w:start w:val="8"/>
      <w:numFmt w:val="decimal"/>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03A01"/>
    <w:multiLevelType w:val="hybridMultilevel"/>
    <w:tmpl w:val="E626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662668"/>
    <w:multiLevelType w:val="hybridMultilevel"/>
    <w:tmpl w:val="2EB41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243ADB"/>
    <w:multiLevelType w:val="hybridMultilevel"/>
    <w:tmpl w:val="3C1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C0CEE"/>
    <w:multiLevelType w:val="hybridMultilevel"/>
    <w:tmpl w:val="1CB84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6676BD"/>
    <w:multiLevelType w:val="hybridMultilevel"/>
    <w:tmpl w:val="F97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A7C41"/>
    <w:multiLevelType w:val="hybridMultilevel"/>
    <w:tmpl w:val="3E72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27CE2"/>
    <w:multiLevelType w:val="hybridMultilevel"/>
    <w:tmpl w:val="7F30E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7D4770"/>
    <w:multiLevelType w:val="hybridMultilevel"/>
    <w:tmpl w:val="CAEA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9332C"/>
    <w:multiLevelType w:val="hybridMultilevel"/>
    <w:tmpl w:val="C1D23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8E3F0F"/>
    <w:multiLevelType w:val="hybridMultilevel"/>
    <w:tmpl w:val="D8B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E0145"/>
    <w:multiLevelType w:val="hybridMultilevel"/>
    <w:tmpl w:val="B520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19293C"/>
    <w:multiLevelType w:val="hybridMultilevel"/>
    <w:tmpl w:val="53BA5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2295B1F"/>
    <w:multiLevelType w:val="hybridMultilevel"/>
    <w:tmpl w:val="1CCE6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D94E3B"/>
    <w:multiLevelType w:val="hybridMultilevel"/>
    <w:tmpl w:val="CC685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02471D"/>
    <w:multiLevelType w:val="hybridMultilevel"/>
    <w:tmpl w:val="CB005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4"/>
  </w:num>
  <w:num w:numId="3">
    <w:abstractNumId w:val="2"/>
  </w:num>
  <w:num w:numId="4">
    <w:abstractNumId w:val="7"/>
  </w:num>
  <w:num w:numId="5">
    <w:abstractNumId w:val="29"/>
  </w:num>
  <w:num w:numId="6">
    <w:abstractNumId w:val="26"/>
  </w:num>
  <w:num w:numId="7">
    <w:abstractNumId w:val="17"/>
  </w:num>
  <w:num w:numId="8">
    <w:abstractNumId w:val="11"/>
  </w:num>
  <w:num w:numId="9">
    <w:abstractNumId w:val="19"/>
  </w:num>
  <w:num w:numId="10">
    <w:abstractNumId w:val="12"/>
  </w:num>
  <w:num w:numId="11">
    <w:abstractNumId w:val="21"/>
  </w:num>
  <w:num w:numId="12">
    <w:abstractNumId w:val="27"/>
  </w:num>
  <w:num w:numId="13">
    <w:abstractNumId w:val="1"/>
  </w:num>
  <w:num w:numId="14">
    <w:abstractNumId w:val="22"/>
  </w:num>
  <w:num w:numId="15">
    <w:abstractNumId w:val="16"/>
  </w:num>
  <w:num w:numId="16">
    <w:abstractNumId w:val="28"/>
  </w:num>
  <w:num w:numId="17">
    <w:abstractNumId w:val="0"/>
  </w:num>
  <w:num w:numId="18">
    <w:abstractNumId w:val="3"/>
  </w:num>
  <w:num w:numId="19">
    <w:abstractNumId w:val="32"/>
  </w:num>
  <w:num w:numId="20">
    <w:abstractNumId w:val="14"/>
  </w:num>
  <w:num w:numId="21">
    <w:abstractNumId w:val="33"/>
  </w:num>
  <w:num w:numId="22">
    <w:abstractNumId w:val="15"/>
  </w:num>
  <w:num w:numId="23">
    <w:abstractNumId w:val="31"/>
  </w:num>
  <w:num w:numId="24">
    <w:abstractNumId w:val="18"/>
  </w:num>
  <w:num w:numId="25">
    <w:abstractNumId w:val="4"/>
  </w:num>
  <w:num w:numId="26">
    <w:abstractNumId w:val="35"/>
  </w:num>
  <w:num w:numId="27">
    <w:abstractNumId w:val="6"/>
  </w:num>
  <w:num w:numId="28">
    <w:abstractNumId w:val="24"/>
  </w:num>
  <w:num w:numId="29">
    <w:abstractNumId w:val="25"/>
  </w:num>
  <w:num w:numId="30">
    <w:abstractNumId w:val="30"/>
  </w:num>
  <w:num w:numId="31">
    <w:abstractNumId w:val="13"/>
  </w:num>
  <w:num w:numId="32">
    <w:abstractNumId w:val="10"/>
  </w:num>
  <w:num w:numId="33">
    <w:abstractNumId w:val="8"/>
  </w:num>
  <w:num w:numId="34">
    <w:abstractNumId w:val="20"/>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E1"/>
    <w:rsid w:val="00065CD5"/>
    <w:rsid w:val="00093168"/>
    <w:rsid w:val="000A42F4"/>
    <w:rsid w:val="000F20DE"/>
    <w:rsid w:val="000F4776"/>
    <w:rsid w:val="00144AE1"/>
    <w:rsid w:val="001C6CA1"/>
    <w:rsid w:val="001E058C"/>
    <w:rsid w:val="001E7D60"/>
    <w:rsid w:val="001F4B43"/>
    <w:rsid w:val="00235948"/>
    <w:rsid w:val="0024306F"/>
    <w:rsid w:val="0025045E"/>
    <w:rsid w:val="0028288F"/>
    <w:rsid w:val="002854DA"/>
    <w:rsid w:val="002E366C"/>
    <w:rsid w:val="00370B47"/>
    <w:rsid w:val="0041001D"/>
    <w:rsid w:val="004B2763"/>
    <w:rsid w:val="004D6707"/>
    <w:rsid w:val="004E41FB"/>
    <w:rsid w:val="00522DE1"/>
    <w:rsid w:val="0057195F"/>
    <w:rsid w:val="00583DBB"/>
    <w:rsid w:val="0061339E"/>
    <w:rsid w:val="006334AF"/>
    <w:rsid w:val="00655C2B"/>
    <w:rsid w:val="006614AA"/>
    <w:rsid w:val="006652F2"/>
    <w:rsid w:val="00696E12"/>
    <w:rsid w:val="006F6CAC"/>
    <w:rsid w:val="00701C2C"/>
    <w:rsid w:val="00732544"/>
    <w:rsid w:val="007550EC"/>
    <w:rsid w:val="007743C8"/>
    <w:rsid w:val="008744FE"/>
    <w:rsid w:val="008C55F5"/>
    <w:rsid w:val="008D434D"/>
    <w:rsid w:val="008E77CD"/>
    <w:rsid w:val="009947FA"/>
    <w:rsid w:val="00994CCB"/>
    <w:rsid w:val="00A4738A"/>
    <w:rsid w:val="00A75859"/>
    <w:rsid w:val="00A81616"/>
    <w:rsid w:val="00B46EDA"/>
    <w:rsid w:val="00BC2674"/>
    <w:rsid w:val="00BF482E"/>
    <w:rsid w:val="00C316E0"/>
    <w:rsid w:val="00C5638F"/>
    <w:rsid w:val="00CD7113"/>
    <w:rsid w:val="00CF2E5F"/>
    <w:rsid w:val="00CF64E1"/>
    <w:rsid w:val="00D851B1"/>
    <w:rsid w:val="00D90E48"/>
    <w:rsid w:val="00DA464A"/>
    <w:rsid w:val="00DB2E4C"/>
    <w:rsid w:val="00DC4E37"/>
    <w:rsid w:val="00DC655D"/>
    <w:rsid w:val="00DE4114"/>
    <w:rsid w:val="00E17A59"/>
    <w:rsid w:val="00E40585"/>
    <w:rsid w:val="00E505F1"/>
    <w:rsid w:val="00E66F15"/>
    <w:rsid w:val="00E7531E"/>
    <w:rsid w:val="00EE619F"/>
    <w:rsid w:val="00EF1B82"/>
    <w:rsid w:val="00F66D50"/>
    <w:rsid w:val="00FA6667"/>
    <w:rsid w:val="00FD5F1D"/>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CCB"/>
    <w:pPr>
      <w:ind w:left="720"/>
      <w:contextualSpacing/>
    </w:pPr>
  </w:style>
  <w:style w:type="paragraph" w:styleId="Header">
    <w:name w:val="header"/>
    <w:basedOn w:val="Normal"/>
    <w:link w:val="HeaderChar"/>
    <w:uiPriority w:val="99"/>
    <w:unhideWhenUsed/>
    <w:rsid w:val="008C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F5"/>
  </w:style>
  <w:style w:type="paragraph" w:styleId="Footer">
    <w:name w:val="footer"/>
    <w:basedOn w:val="Normal"/>
    <w:link w:val="FooterChar"/>
    <w:uiPriority w:val="99"/>
    <w:unhideWhenUsed/>
    <w:rsid w:val="008C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F5"/>
  </w:style>
  <w:style w:type="paragraph" w:customStyle="1" w:styleId="yiv4885614314ydpf4c5105eyiv0275966086msonormal">
    <w:name w:val="yiv4885614314ydpf4c5105eyiv0275966086msonormal"/>
    <w:basedOn w:val="Normal"/>
    <w:rsid w:val="00FF2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93979033msonormal">
    <w:name w:val="yiv0593979033msonormal"/>
    <w:basedOn w:val="Normal"/>
    <w:rsid w:val="00DC65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CCB"/>
    <w:pPr>
      <w:ind w:left="720"/>
      <w:contextualSpacing/>
    </w:pPr>
  </w:style>
  <w:style w:type="paragraph" w:styleId="Header">
    <w:name w:val="header"/>
    <w:basedOn w:val="Normal"/>
    <w:link w:val="HeaderChar"/>
    <w:uiPriority w:val="99"/>
    <w:unhideWhenUsed/>
    <w:rsid w:val="008C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F5"/>
  </w:style>
  <w:style w:type="paragraph" w:styleId="Footer">
    <w:name w:val="footer"/>
    <w:basedOn w:val="Normal"/>
    <w:link w:val="FooterChar"/>
    <w:uiPriority w:val="99"/>
    <w:unhideWhenUsed/>
    <w:rsid w:val="008C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F5"/>
  </w:style>
  <w:style w:type="paragraph" w:customStyle="1" w:styleId="yiv4885614314ydpf4c5105eyiv0275966086msonormal">
    <w:name w:val="yiv4885614314ydpf4c5105eyiv0275966086msonormal"/>
    <w:basedOn w:val="Normal"/>
    <w:rsid w:val="00FF2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93979033msonormal">
    <w:name w:val="yiv0593979033msonormal"/>
    <w:basedOn w:val="Normal"/>
    <w:rsid w:val="00DC6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2865">
      <w:bodyDiv w:val="1"/>
      <w:marLeft w:val="0"/>
      <w:marRight w:val="0"/>
      <w:marTop w:val="0"/>
      <w:marBottom w:val="0"/>
      <w:divBdr>
        <w:top w:val="none" w:sz="0" w:space="0" w:color="auto"/>
        <w:left w:val="none" w:sz="0" w:space="0" w:color="auto"/>
        <w:bottom w:val="none" w:sz="0" w:space="0" w:color="auto"/>
        <w:right w:val="none" w:sz="0" w:space="0" w:color="auto"/>
      </w:divBdr>
    </w:div>
    <w:div w:id="12564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22</cp:revision>
  <cp:lastPrinted>2021-02-09T13:53:00Z</cp:lastPrinted>
  <dcterms:created xsi:type="dcterms:W3CDTF">2021-02-01T22:06:00Z</dcterms:created>
  <dcterms:modified xsi:type="dcterms:W3CDTF">2021-03-17T20:29:00Z</dcterms:modified>
</cp:coreProperties>
</file>