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8E" w:rsidRDefault="006B6348" w:rsidP="006B6348">
      <w:pPr>
        <w:jc w:val="center"/>
      </w:pPr>
      <w:bookmarkStart w:id="0" w:name="_GoBack"/>
      <w:bookmarkEnd w:id="0"/>
      <w:r>
        <w:t xml:space="preserve">Committee on </w:t>
      </w:r>
      <w:proofErr w:type="spellStart"/>
      <w:r>
        <w:t>Ministry</w:t>
      </w:r>
      <w:proofErr w:type="gramStart"/>
      <w:r>
        <w:t>:Preparation</w:t>
      </w:r>
      <w:proofErr w:type="spellEnd"/>
      <w:proofErr w:type="gramEnd"/>
    </w:p>
    <w:p w:rsidR="006B6348" w:rsidRDefault="006B6348" w:rsidP="006B6348">
      <w:pPr>
        <w:jc w:val="center"/>
      </w:pPr>
      <w:r>
        <w:t>St. Louis Association</w:t>
      </w:r>
    </w:p>
    <w:p w:rsidR="006B6348" w:rsidRDefault="006B6348" w:rsidP="006B6348">
      <w:pPr>
        <w:jc w:val="center"/>
      </w:pPr>
      <w:r>
        <w:t>2015 Annual Report</w:t>
      </w:r>
    </w:p>
    <w:p w:rsidR="000359CD" w:rsidRDefault="000359CD"/>
    <w:p w:rsidR="000359CD" w:rsidRDefault="000359CD" w:rsidP="00D7531A">
      <w:r>
        <w:t xml:space="preserve">The Committee on Ministry, an Association committee granted authority in the United Church of Christ Constitution and Bylaws for authorization and oversight of clergy and churches, has been divided into two entities in the St. Louis Association for practical reasons.  With Eden Seminary in our association, the number of student candidates for ministry is much greater than in most associations.  The Committee on </w:t>
      </w:r>
      <w:proofErr w:type="spellStart"/>
      <w:r>
        <w:t>Ministry</w:t>
      </w:r>
      <w:proofErr w:type="gramStart"/>
      <w:r>
        <w:t>:Preparation</w:t>
      </w:r>
      <w:proofErr w:type="spellEnd"/>
      <w:proofErr w:type="gramEnd"/>
      <w:r>
        <w:t xml:space="preserve"> has responsibility for the preparation and authorization of Members in Discernment on behalf of the wider United Church of Christ.</w:t>
      </w:r>
    </w:p>
    <w:p w:rsidR="000359CD" w:rsidRDefault="000359CD"/>
    <w:p w:rsidR="000359CD" w:rsidRDefault="009E7B7C">
      <w:r>
        <w:t>The COM</w:t>
      </w:r>
      <w:proofErr w:type="gramStart"/>
      <w:r>
        <w:t>:</w:t>
      </w:r>
      <w:r w:rsidR="00D7531A">
        <w:t>P</w:t>
      </w:r>
      <w:proofErr w:type="gramEnd"/>
      <w:r w:rsidR="00D7531A">
        <w:t xml:space="preserve"> meets monthly.  When a candidate feels called to authorized ministry and has the support of their local congregation, they meet with the COM</w:t>
      </w:r>
      <w:proofErr w:type="gramStart"/>
      <w:r w:rsidR="00D7531A">
        <w:t>:P</w:t>
      </w:r>
      <w:proofErr w:type="gramEnd"/>
      <w:r w:rsidR="00D7531A">
        <w:t xml:space="preserve"> and undergo a psychological evaluation.  They become Members in Discernment (MID; formerly “In Care”).  They are assigned an advisor from the COM</w:t>
      </w:r>
      <w:proofErr w:type="gramStart"/>
      <w:r w:rsidR="00D7531A">
        <w:t>:P</w:t>
      </w:r>
      <w:proofErr w:type="gramEnd"/>
      <w:r w:rsidR="00D7531A">
        <w:t xml:space="preserve"> and continue to meet at least annually with the committee until all the requirements have been met.  They are approved for ordination pending a call and continue to meet annually with the COM</w:t>
      </w:r>
      <w:proofErr w:type="gramStart"/>
      <w:r w:rsidR="00D7531A">
        <w:t>:P</w:t>
      </w:r>
      <w:proofErr w:type="gramEnd"/>
      <w:r w:rsidR="00D7531A">
        <w:t xml:space="preserve"> until a call is received.</w:t>
      </w:r>
    </w:p>
    <w:p w:rsidR="00D7531A" w:rsidRDefault="00D7531A"/>
    <w:p w:rsidR="00D7531A" w:rsidRDefault="00D7531A">
      <w:r>
        <w:t>Significant actions during the past twelve months include:</w:t>
      </w:r>
    </w:p>
    <w:p w:rsidR="00D7531A" w:rsidRDefault="00D7531A" w:rsidP="00D7531A">
      <w:pPr>
        <w:pStyle w:val="ListParagraph"/>
        <w:numPr>
          <w:ilvl w:val="0"/>
          <w:numId w:val="2"/>
        </w:numPr>
      </w:pPr>
      <w:r>
        <w:t>Shifting to Care and Counseling</w:t>
      </w:r>
      <w:r w:rsidR="008F0BBA">
        <w:t>, Inc.,</w:t>
      </w:r>
      <w:r>
        <w:t xml:space="preserve"> for our psychological </w:t>
      </w:r>
      <w:r w:rsidR="008F0BBA">
        <w:t xml:space="preserve">evaluation </w:t>
      </w:r>
      <w:r>
        <w:t>services</w:t>
      </w:r>
    </w:p>
    <w:p w:rsidR="00927843" w:rsidRDefault="006B6348" w:rsidP="006B6348">
      <w:pPr>
        <w:pStyle w:val="ListParagraph"/>
        <w:numPr>
          <w:ilvl w:val="0"/>
          <w:numId w:val="2"/>
        </w:numPr>
      </w:pPr>
      <w:r>
        <w:t>Working with</w:t>
      </w:r>
      <w:r w:rsidR="00D7531A">
        <w:t xml:space="preserve"> Eden faculty Leah Gunning Francis, new Dean of Students, about contextual education placements</w:t>
      </w:r>
      <w:r>
        <w:t>; and with Carol Shanks, Director of the UCC House of Studies at Eden, regarding closer connections with seminarians</w:t>
      </w:r>
    </w:p>
    <w:p w:rsidR="006B6348" w:rsidRDefault="006B6348" w:rsidP="006B6348">
      <w:pPr>
        <w:pStyle w:val="ListParagraph"/>
        <w:numPr>
          <w:ilvl w:val="0"/>
          <w:numId w:val="2"/>
        </w:numPr>
      </w:pPr>
      <w:r>
        <w:t>Staffing a conversation between Eden, Conference, and Association regarding issues of common interest</w:t>
      </w:r>
    </w:p>
    <w:p w:rsidR="00D7531A" w:rsidRDefault="00D7531A" w:rsidP="00D7531A">
      <w:pPr>
        <w:pStyle w:val="ListParagraph"/>
        <w:numPr>
          <w:ilvl w:val="0"/>
          <w:numId w:val="2"/>
        </w:numPr>
      </w:pPr>
      <w:r>
        <w:t>Changing our policy to allow for the circulation of ministerial profiles before seminary graduation</w:t>
      </w:r>
      <w:r w:rsidR="006B6348">
        <w:t>, if all other requirements for ordination are met</w:t>
      </w:r>
    </w:p>
    <w:p w:rsidR="00D7531A" w:rsidRDefault="00D7531A" w:rsidP="00D7531A">
      <w:pPr>
        <w:pStyle w:val="ListParagraph"/>
        <w:numPr>
          <w:ilvl w:val="0"/>
          <w:numId w:val="2"/>
        </w:numPr>
      </w:pPr>
      <w:r>
        <w:t>Putting more of our official documents online</w:t>
      </w:r>
    </w:p>
    <w:p w:rsidR="00D7531A" w:rsidRDefault="00D7531A" w:rsidP="00D7531A">
      <w:pPr>
        <w:pStyle w:val="ListParagraph"/>
        <w:numPr>
          <w:ilvl w:val="0"/>
          <w:numId w:val="2"/>
        </w:numPr>
      </w:pPr>
      <w:r>
        <w:t>Securing a psychological testing center in Memphis for MIDs who live there</w:t>
      </w:r>
    </w:p>
    <w:p w:rsidR="006B6348" w:rsidRDefault="006B6348" w:rsidP="00D7531A">
      <w:pPr>
        <w:pStyle w:val="ListParagraph"/>
        <w:numPr>
          <w:ilvl w:val="0"/>
          <w:numId w:val="2"/>
        </w:numPr>
      </w:pPr>
      <w:r>
        <w:t>Participating in the Conference-wide Covenanted Committee on Ministry to better align our practices across all three associations of the MMS Conference</w:t>
      </w:r>
    </w:p>
    <w:p w:rsidR="006B6348" w:rsidRDefault="006B6348" w:rsidP="00D7531A">
      <w:pPr>
        <w:pStyle w:val="ListParagraph"/>
        <w:numPr>
          <w:ilvl w:val="0"/>
          <w:numId w:val="2"/>
        </w:numPr>
      </w:pPr>
      <w:r>
        <w:t>Attending a retreat with colleagues from the other associations’ COMs</w:t>
      </w:r>
    </w:p>
    <w:p w:rsidR="006B6348" w:rsidRDefault="006B6348" w:rsidP="00D7531A">
      <w:pPr>
        <w:pStyle w:val="ListParagraph"/>
        <w:numPr>
          <w:ilvl w:val="0"/>
          <w:numId w:val="2"/>
        </w:numPr>
      </w:pPr>
      <w:r>
        <w:t>Studying together the resources “Journaling the Marks for Ministry” and “Beyond Resistance” (Dorhauer)</w:t>
      </w:r>
    </w:p>
    <w:p w:rsidR="00D812EA" w:rsidRDefault="00D812EA"/>
    <w:p w:rsidR="000359CD" w:rsidRDefault="000359CD">
      <w:pPr>
        <w:rPr>
          <w:u w:val="single"/>
        </w:rPr>
      </w:pPr>
      <w:r>
        <w:rPr>
          <w:u w:val="single"/>
        </w:rPr>
        <w:t>Initial Interview</w:t>
      </w:r>
    </w:p>
    <w:p w:rsidR="000359CD" w:rsidRDefault="007359EE">
      <w:r>
        <w:t>Laura Oesterle, St. Peter’s UCC</w:t>
      </w:r>
    </w:p>
    <w:p w:rsidR="004D27E5" w:rsidRDefault="004D27E5">
      <w:r>
        <w:t>Phyllis Long</w:t>
      </w:r>
      <w:r w:rsidR="00BB33D8">
        <w:t>, First Congregational UCC, Memphis</w:t>
      </w:r>
    </w:p>
    <w:p w:rsidR="006B6348" w:rsidRPr="007359EE" w:rsidRDefault="006B6348">
      <w:r>
        <w:t>Austin McCandless, Calvary UCC, Overland</w:t>
      </w:r>
    </w:p>
    <w:p w:rsidR="000359CD" w:rsidRDefault="000359CD">
      <w:pPr>
        <w:rPr>
          <w:u w:val="single"/>
        </w:rPr>
      </w:pPr>
    </w:p>
    <w:p w:rsidR="00D812EA" w:rsidRPr="00D812EA" w:rsidRDefault="004B4F8E">
      <w:pPr>
        <w:rPr>
          <w:u w:val="single"/>
        </w:rPr>
      </w:pPr>
      <w:r>
        <w:rPr>
          <w:u w:val="single"/>
        </w:rPr>
        <w:t>Current Member in Discernment</w:t>
      </w:r>
    </w:p>
    <w:p w:rsidR="00D812EA" w:rsidRDefault="00D812EA">
      <w:r>
        <w:t>Chance Beeler</w:t>
      </w:r>
      <w:r w:rsidR="007359EE">
        <w:t>, Epiphany UCC</w:t>
      </w:r>
      <w:r w:rsidR="006B6348">
        <w:t>, St. Louis</w:t>
      </w:r>
    </w:p>
    <w:p w:rsidR="00D812EA" w:rsidRDefault="00D812EA">
      <w:r>
        <w:t>Doni Driemeier-Showers</w:t>
      </w:r>
      <w:r w:rsidR="007359EE">
        <w:t>, Samuel UCC</w:t>
      </w:r>
      <w:r w:rsidR="006B6348">
        <w:t>, Clayton</w:t>
      </w:r>
    </w:p>
    <w:p w:rsidR="00D812EA" w:rsidRDefault="00D812EA">
      <w:r>
        <w:t>Julie Hawker</w:t>
      </w:r>
      <w:r w:rsidR="007359EE">
        <w:t>, Mt. Tabor UCC</w:t>
      </w:r>
      <w:r w:rsidR="006B6348">
        <w:t>, St. Louis</w:t>
      </w:r>
    </w:p>
    <w:p w:rsidR="00D812EA" w:rsidRDefault="006B6348">
      <w:r>
        <w:lastRenderedPageBreak/>
        <w:t>Guangyu</w:t>
      </w:r>
      <w:r w:rsidR="00D812EA">
        <w:t xml:space="preserve"> Lou</w:t>
      </w:r>
      <w:r w:rsidR="007359EE">
        <w:t>, Samuel UCC</w:t>
      </w:r>
      <w:r>
        <w:t>, Clayton</w:t>
      </w:r>
    </w:p>
    <w:p w:rsidR="00D812EA" w:rsidRDefault="00D812EA">
      <w:r>
        <w:t>Holly Pederson</w:t>
      </w:r>
      <w:r w:rsidR="007359EE">
        <w:t>, Holy Trinity, Memphis</w:t>
      </w:r>
    </w:p>
    <w:p w:rsidR="00D812EA" w:rsidRDefault="00D812EA">
      <w:r>
        <w:t>Felicia Scott</w:t>
      </w:r>
      <w:r w:rsidR="007359EE">
        <w:t>, Pilgrim UCC</w:t>
      </w:r>
      <w:r w:rsidR="006B6348">
        <w:t>, St. Louis</w:t>
      </w:r>
    </w:p>
    <w:p w:rsidR="00D812EA" w:rsidRDefault="00D812EA">
      <w:r>
        <w:t>Tom Seat</w:t>
      </w:r>
      <w:r w:rsidR="007359EE">
        <w:t>, Samuel UCC</w:t>
      </w:r>
      <w:r w:rsidR="006B6348">
        <w:t>, Clayton</w:t>
      </w:r>
    </w:p>
    <w:p w:rsidR="00D812EA" w:rsidRDefault="00D812EA">
      <w:r>
        <w:t>Cherie Stolze</w:t>
      </w:r>
      <w:r w:rsidR="007359EE">
        <w:t>, Parkway UCC</w:t>
      </w:r>
      <w:r w:rsidR="006B6348">
        <w:t>, St. Louis</w:t>
      </w:r>
    </w:p>
    <w:p w:rsidR="00D812EA" w:rsidRDefault="00D812EA">
      <w:r>
        <w:t>Sonya Vann</w:t>
      </w:r>
      <w:r w:rsidR="007359EE">
        <w:t>, Christ the King, Florissant</w:t>
      </w:r>
    </w:p>
    <w:p w:rsidR="00D812EA" w:rsidRDefault="00D812EA"/>
    <w:p w:rsidR="00D812EA" w:rsidRPr="00D812EA" w:rsidRDefault="00D812EA">
      <w:pPr>
        <w:rPr>
          <w:u w:val="single"/>
        </w:rPr>
      </w:pPr>
      <w:r w:rsidRPr="00D812EA">
        <w:rPr>
          <w:u w:val="single"/>
        </w:rPr>
        <w:t>Licensed</w:t>
      </w:r>
    </w:p>
    <w:p w:rsidR="00D812EA" w:rsidRDefault="00D812EA">
      <w:r>
        <w:t>Felicia Scott</w:t>
      </w:r>
      <w:r w:rsidR="00944BBD">
        <w:t>: Pilgrim UCC</w:t>
      </w:r>
      <w:r w:rsidR="00EF2B97">
        <w:t>, St. Louis</w:t>
      </w:r>
    </w:p>
    <w:p w:rsidR="00D812EA" w:rsidRDefault="00D812EA">
      <w:r>
        <w:t>Austin McCandless (Eastern)</w:t>
      </w:r>
      <w:r w:rsidR="00944BBD">
        <w:t>: Faith UCC, Wentzville</w:t>
      </w:r>
    </w:p>
    <w:p w:rsidR="00BB33D8" w:rsidRDefault="00BB33D8">
      <w:r>
        <w:t>Guangyu Lou, Samuel</w:t>
      </w:r>
      <w:r w:rsidR="006B6348">
        <w:t xml:space="preserve"> UCC. </w:t>
      </w:r>
      <w:r w:rsidR="00EF2B97">
        <w:t>Clayton</w:t>
      </w:r>
    </w:p>
    <w:p w:rsidR="00EF2B97" w:rsidRDefault="004B4F8E">
      <w:r>
        <w:t>Cherie Stolze (Illinois South Conference)</w:t>
      </w:r>
    </w:p>
    <w:p w:rsidR="00D812EA" w:rsidRDefault="00D812EA"/>
    <w:p w:rsidR="00D812EA" w:rsidRDefault="00EF2B97">
      <w:pPr>
        <w:rPr>
          <w:u w:val="single"/>
        </w:rPr>
      </w:pPr>
      <w:r>
        <w:rPr>
          <w:u w:val="single"/>
        </w:rPr>
        <w:t>Approved Pending Call</w:t>
      </w:r>
    </w:p>
    <w:p w:rsidR="00EF2B97" w:rsidRDefault="00EF2B97">
      <w:r>
        <w:t>Chuck Lindsey</w:t>
      </w:r>
      <w:r w:rsidR="004B4F8E">
        <w:t>, First Congregational UCC, Memphis</w:t>
      </w:r>
    </w:p>
    <w:p w:rsidR="004B4F8E" w:rsidRDefault="00EF2B97">
      <w:r>
        <w:t>Vicki Hampton</w:t>
      </w:r>
      <w:r w:rsidR="004B4F8E">
        <w:t>, Kirkwood UCC</w:t>
      </w:r>
    </w:p>
    <w:p w:rsidR="004B4F8E" w:rsidRDefault="004B4F8E" w:rsidP="004B4F8E">
      <w:r>
        <w:t>Jacquelyne Tyler, Christ the King UCC, Florissant</w:t>
      </w:r>
    </w:p>
    <w:p w:rsidR="00EF2B97" w:rsidRDefault="00EF2B97"/>
    <w:p w:rsidR="009E7B7C" w:rsidRPr="00D812EA" w:rsidRDefault="009E7B7C" w:rsidP="009E7B7C">
      <w:pPr>
        <w:rPr>
          <w:u w:val="single"/>
        </w:rPr>
      </w:pPr>
      <w:r w:rsidRPr="00D812EA">
        <w:rPr>
          <w:u w:val="single"/>
        </w:rPr>
        <w:t>Ordained</w:t>
      </w:r>
    </w:p>
    <w:p w:rsidR="009E7B7C" w:rsidRDefault="009E7B7C" w:rsidP="009E7B7C">
      <w:r>
        <w:t>Paul Porter</w:t>
      </w:r>
    </w:p>
    <w:p w:rsidR="009E7B7C" w:rsidRDefault="009E7B7C" w:rsidP="009E7B7C">
      <w:r>
        <w:t>Amy Seat</w:t>
      </w:r>
    </w:p>
    <w:p w:rsidR="009E7B7C" w:rsidRDefault="009E7B7C" w:rsidP="009E7B7C">
      <w:r>
        <w:t>Catherine Dixon</w:t>
      </w:r>
    </w:p>
    <w:p w:rsidR="009E7B7C" w:rsidRDefault="009E7B7C" w:rsidP="009E7B7C">
      <w:r>
        <w:t>Dawn Martin</w:t>
      </w:r>
    </w:p>
    <w:p w:rsidR="009E7B7C" w:rsidRDefault="00BC5CC8" w:rsidP="009E7B7C">
      <w:r>
        <w:t>Matt Fr</w:t>
      </w:r>
      <w:r w:rsidR="009E7B7C">
        <w:t>ierdich</w:t>
      </w:r>
    </w:p>
    <w:p w:rsidR="009E7B7C" w:rsidRDefault="009E7B7C" w:rsidP="009E7B7C">
      <w:r>
        <w:t>Jan Barnes</w:t>
      </w:r>
    </w:p>
    <w:p w:rsidR="009E7B7C" w:rsidRDefault="009E7B7C" w:rsidP="009E7B7C">
      <w:r>
        <w:t>Kara Reece</w:t>
      </w:r>
    </w:p>
    <w:p w:rsidR="009E7B7C" w:rsidRDefault="009E7B7C"/>
    <w:p w:rsidR="00EF2B97" w:rsidRDefault="00EF2B97"/>
    <w:p w:rsidR="00EF2B97" w:rsidRDefault="00EF2B97"/>
    <w:p w:rsidR="00EF2B97" w:rsidRDefault="00EF2B97"/>
    <w:p w:rsidR="00EF2B97" w:rsidRDefault="00EF2B97">
      <w:r>
        <w:t>Respectfully Submitted,</w:t>
      </w:r>
    </w:p>
    <w:p w:rsidR="00EF2B97" w:rsidRPr="00EF2B97" w:rsidRDefault="00EF2B97">
      <w:r>
        <w:t>Bob Molsberry, co-chair</w:t>
      </w:r>
    </w:p>
    <w:p w:rsidR="00EF2B97" w:rsidRDefault="00EF2B97">
      <w:pPr>
        <w:rPr>
          <w:u w:val="single"/>
        </w:rPr>
      </w:pPr>
    </w:p>
    <w:p w:rsidR="000359CD" w:rsidRDefault="000359CD">
      <w:pPr>
        <w:rPr>
          <w:u w:val="single"/>
        </w:rPr>
      </w:pPr>
      <w:r>
        <w:rPr>
          <w:u w:val="single"/>
        </w:rPr>
        <w:t>Committee Members</w:t>
      </w:r>
    </w:p>
    <w:p w:rsidR="000359CD" w:rsidRDefault="000359CD">
      <w:r>
        <w:t>Kevin Cameron</w:t>
      </w:r>
      <w:r>
        <w:tab/>
      </w:r>
      <w:r>
        <w:tab/>
        <w:t>Paul Detrick (resigned)</w:t>
      </w:r>
      <w:r>
        <w:tab/>
      </w:r>
      <w:r>
        <w:tab/>
        <w:t>Barry Ellis</w:t>
      </w:r>
    </w:p>
    <w:p w:rsidR="000359CD" w:rsidRDefault="000359CD">
      <w:r>
        <w:t>Dorothy Gannon</w:t>
      </w:r>
      <w:r>
        <w:tab/>
      </w:r>
      <w:r>
        <w:tab/>
        <w:t>Debby Harness</w:t>
      </w:r>
      <w:r>
        <w:tab/>
      </w:r>
      <w:r>
        <w:tab/>
      </w:r>
      <w:r>
        <w:tab/>
        <w:t>Ron Hill</w:t>
      </w:r>
    </w:p>
    <w:p w:rsidR="000359CD" w:rsidRDefault="000359CD">
      <w:r>
        <w:t>Mary Lin Hudson</w:t>
      </w:r>
      <w:r>
        <w:tab/>
      </w:r>
      <w:r>
        <w:tab/>
      </w:r>
      <w:r w:rsidR="00EF2B97">
        <w:t>*</w:t>
      </w:r>
      <w:r>
        <w:t>Bob Molsberry</w:t>
      </w:r>
      <w:r>
        <w:tab/>
      </w:r>
      <w:r>
        <w:tab/>
      </w:r>
      <w:r>
        <w:tab/>
        <w:t>Janet Pillman</w:t>
      </w:r>
    </w:p>
    <w:p w:rsidR="000359CD" w:rsidRPr="000359CD" w:rsidRDefault="000359CD">
      <w:r>
        <w:t>Ann Schroer</w:t>
      </w:r>
      <w:r>
        <w:tab/>
      </w:r>
      <w:r>
        <w:tab/>
      </w:r>
      <w:r>
        <w:tab/>
        <w:t>Karen Tylka</w:t>
      </w:r>
      <w:r>
        <w:tab/>
      </w:r>
      <w:r>
        <w:tab/>
      </w:r>
      <w:r>
        <w:tab/>
      </w:r>
      <w:r>
        <w:tab/>
      </w:r>
      <w:r w:rsidR="00EF2B97">
        <w:t>*</w:t>
      </w:r>
      <w:r>
        <w:t>Jackie Wheelehan</w:t>
      </w:r>
    </w:p>
    <w:sectPr w:rsidR="000359CD" w:rsidRPr="00035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E2F7D"/>
    <w:multiLevelType w:val="hybridMultilevel"/>
    <w:tmpl w:val="086E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F38AD"/>
    <w:multiLevelType w:val="hybridMultilevel"/>
    <w:tmpl w:val="F708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EA"/>
    <w:rsid w:val="000359CD"/>
    <w:rsid w:val="00156DF8"/>
    <w:rsid w:val="004B4F8E"/>
    <w:rsid w:val="004D27E5"/>
    <w:rsid w:val="006B6348"/>
    <w:rsid w:val="007359EE"/>
    <w:rsid w:val="0086528E"/>
    <w:rsid w:val="008F0BBA"/>
    <w:rsid w:val="00927843"/>
    <w:rsid w:val="00944BBD"/>
    <w:rsid w:val="009E7B7C"/>
    <w:rsid w:val="00BB33D8"/>
    <w:rsid w:val="00BC5CC8"/>
    <w:rsid w:val="00D7531A"/>
    <w:rsid w:val="00D812EA"/>
    <w:rsid w:val="00EF2B97"/>
    <w:rsid w:val="00FB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65C488-C537-49A1-AABA-E1225779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Molsberry</dc:creator>
  <cp:keywords/>
  <dc:description/>
  <cp:lastModifiedBy>Renee Cordes</cp:lastModifiedBy>
  <cp:revision>2</cp:revision>
  <dcterms:created xsi:type="dcterms:W3CDTF">2015-09-18T17:10:00Z</dcterms:created>
  <dcterms:modified xsi:type="dcterms:W3CDTF">2015-09-18T17:10:00Z</dcterms:modified>
</cp:coreProperties>
</file>